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DE" w:rsidRPr="009C4C6E" w:rsidRDefault="00093ADE" w:rsidP="00093ADE">
      <w:pPr>
        <w:jc w:val="center"/>
        <w:rPr>
          <w:b/>
          <w:sz w:val="28"/>
        </w:rPr>
      </w:pPr>
      <w:r w:rsidRPr="009C4C6E">
        <w:rPr>
          <w:b/>
          <w:sz w:val="28"/>
        </w:rPr>
        <w:t>Practicas Seguras de Comportamiento en el tiempo del COVID-19:</w:t>
      </w:r>
    </w:p>
    <w:p w:rsidR="00AA7132" w:rsidRDefault="00D8657A" w:rsidP="00093ADE">
      <w:pPr>
        <w:rPr>
          <w:sz w:val="28"/>
        </w:rPr>
      </w:pPr>
      <w:r>
        <w:rPr>
          <w:sz w:val="28"/>
        </w:rPr>
        <w:t>Durante la crisis actual, el hogar es un lugar donde podemos sentirnos seguros. Sin embargo, todavía tenemos que pensar en cómo protegernos y proteger a las personas con las que convivimos.</w:t>
      </w:r>
    </w:p>
    <w:p w:rsidR="00AA7132" w:rsidRPr="00D8657A" w:rsidRDefault="00D8657A" w:rsidP="00093ADE">
      <w:pPr>
        <w:rPr>
          <w:sz w:val="28"/>
          <w:szCs w:val="26"/>
        </w:rPr>
      </w:pPr>
      <w:r w:rsidRPr="00C83259">
        <w:rPr>
          <w:sz w:val="28"/>
          <w:szCs w:val="26"/>
        </w:rPr>
        <w:t>COVID-19 se puede transmitir</w:t>
      </w:r>
      <w:r>
        <w:rPr>
          <w:sz w:val="28"/>
          <w:szCs w:val="26"/>
        </w:rPr>
        <w:t xml:space="preserve"> entre personas</w:t>
      </w:r>
      <w:r w:rsidRPr="00C83259">
        <w:rPr>
          <w:sz w:val="28"/>
          <w:szCs w:val="26"/>
        </w:rPr>
        <w:t xml:space="preserve"> aun cuando la persona infectada no presente ningún síntoma. Es por eso que es tan importante asumir que el virus siempre está presente a su alrededor y seguir las recomendaciones dadas por el CDC. Haga click</w:t>
      </w:r>
      <w:bookmarkStart w:id="0" w:name="_GoBack"/>
      <w:bookmarkEnd w:id="0"/>
      <w:r w:rsidRPr="00C83259">
        <w:rPr>
          <w:sz w:val="28"/>
          <w:szCs w:val="26"/>
        </w:rPr>
        <w:t xml:space="preserve"> aquí para más información: </w:t>
      </w:r>
      <w:hyperlink r:id="rId7" w:history="1">
        <w:r w:rsidRPr="00C83259">
          <w:rPr>
            <w:rStyle w:val="Hyperlink"/>
            <w:sz w:val="28"/>
            <w:szCs w:val="26"/>
          </w:rPr>
          <w:t>https://espanol.cdc.gov/coronavirus/2019-ncov/index.html</w:t>
        </w:r>
      </w:hyperlink>
    </w:p>
    <w:p w:rsidR="00D8657A" w:rsidRPr="00D8657A" w:rsidRDefault="00D8657A" w:rsidP="00093ADE">
      <w:pPr>
        <w:rPr>
          <w:sz w:val="28"/>
          <w:szCs w:val="26"/>
        </w:rPr>
      </w:pPr>
      <w:r w:rsidRPr="00D8657A">
        <w:rPr>
          <w:b/>
          <w:sz w:val="28"/>
          <w:szCs w:val="26"/>
        </w:rPr>
        <w:t xml:space="preserve">Importante: </w:t>
      </w:r>
      <w:r w:rsidRPr="00D8657A">
        <w:rPr>
          <w:sz w:val="28"/>
          <w:szCs w:val="26"/>
        </w:rPr>
        <w:t>busca ayuda médica de inmediato si una persona enferma tiene dificultad para respirar, es incoherente o si sus labios o cara se vuelven de color azul.</w:t>
      </w:r>
    </w:p>
    <w:p w:rsidR="00093ADE" w:rsidRPr="009C4C6E" w:rsidRDefault="00093ADE" w:rsidP="00E83504">
      <w:pPr>
        <w:shd w:val="clear" w:color="auto" w:fill="99CCFF"/>
        <w:rPr>
          <w:b/>
          <w:sz w:val="28"/>
        </w:rPr>
      </w:pPr>
      <w:r w:rsidRPr="009C4C6E">
        <w:rPr>
          <w:b/>
          <w:sz w:val="28"/>
        </w:rPr>
        <w:t>En la Casa:</w:t>
      </w:r>
    </w:p>
    <w:p w:rsidR="00093ADE" w:rsidRDefault="00093ADE" w:rsidP="00093ADE">
      <w:pPr>
        <w:pStyle w:val="ListParagraph"/>
        <w:numPr>
          <w:ilvl w:val="0"/>
          <w:numId w:val="2"/>
        </w:numPr>
        <w:rPr>
          <w:sz w:val="28"/>
        </w:rPr>
      </w:pPr>
      <w:r w:rsidRPr="009C4C6E">
        <w:rPr>
          <w:sz w:val="28"/>
        </w:rPr>
        <w:t>Lávate las manos frecuentemente</w:t>
      </w:r>
      <w:r w:rsidR="00817C1B" w:rsidRPr="009C4C6E">
        <w:rPr>
          <w:sz w:val="28"/>
        </w:rPr>
        <w:t xml:space="preserve"> y asegúrate que tu familia haga lo mismo.</w:t>
      </w:r>
    </w:p>
    <w:p w:rsidR="00D8657A" w:rsidRDefault="00D8657A" w:rsidP="00D8657A">
      <w:pPr>
        <w:pStyle w:val="ListParagraph"/>
        <w:numPr>
          <w:ilvl w:val="0"/>
          <w:numId w:val="2"/>
        </w:numPr>
        <w:rPr>
          <w:sz w:val="28"/>
        </w:rPr>
      </w:pPr>
      <w:r w:rsidRPr="009C4C6E">
        <w:rPr>
          <w:sz w:val="28"/>
        </w:rPr>
        <w:t xml:space="preserve">Si vives con compañeros de trabajo, </w:t>
      </w:r>
      <w:r>
        <w:rPr>
          <w:sz w:val="28"/>
        </w:rPr>
        <w:t xml:space="preserve">hagan rotación para </w:t>
      </w:r>
      <w:r w:rsidRPr="009C4C6E">
        <w:rPr>
          <w:sz w:val="28"/>
        </w:rPr>
        <w:t>asign</w:t>
      </w:r>
      <w:r>
        <w:rPr>
          <w:sz w:val="28"/>
        </w:rPr>
        <w:t>ar</w:t>
      </w:r>
      <w:r w:rsidRPr="009C4C6E">
        <w:rPr>
          <w:sz w:val="28"/>
        </w:rPr>
        <w:t xml:space="preserve"> a alguien que diariamente limpie las áreas comunes en tu hogar.</w:t>
      </w:r>
    </w:p>
    <w:p w:rsidR="00D8657A" w:rsidRPr="009C4C6E" w:rsidRDefault="00D8657A" w:rsidP="00D8657A">
      <w:pPr>
        <w:pStyle w:val="ListParagraph"/>
        <w:numPr>
          <w:ilvl w:val="0"/>
          <w:numId w:val="2"/>
        </w:numPr>
        <w:rPr>
          <w:sz w:val="28"/>
        </w:rPr>
      </w:pPr>
      <w:r w:rsidRPr="009C4C6E">
        <w:rPr>
          <w:sz w:val="28"/>
        </w:rPr>
        <w:t>No permitas la entrada de visitas en tu casa.</w:t>
      </w:r>
    </w:p>
    <w:p w:rsidR="00D8657A" w:rsidRPr="009C4C6E" w:rsidRDefault="00D8657A" w:rsidP="00093AD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Si alguien esta enfermo en tu hogar, la persona enferma debe permanecer en su propia habitación</w:t>
      </w:r>
      <w:r w:rsidR="001E7F63">
        <w:rPr>
          <w:sz w:val="28"/>
        </w:rPr>
        <w:t>. S</w:t>
      </w:r>
      <w:r>
        <w:rPr>
          <w:sz w:val="28"/>
        </w:rPr>
        <w:t>i es posible, aislada del resto de la familia.</w:t>
      </w:r>
    </w:p>
    <w:p w:rsidR="00D8657A" w:rsidRDefault="00D8657A" w:rsidP="00093AD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Si es posible, intenta limpiar</w:t>
      </w:r>
      <w:r w:rsidR="00093ADE" w:rsidRPr="009C4C6E">
        <w:rPr>
          <w:sz w:val="28"/>
        </w:rPr>
        <w:t xml:space="preserve"> el baño después de cada uso</w:t>
      </w:r>
      <w:r>
        <w:rPr>
          <w:sz w:val="28"/>
        </w:rPr>
        <w:t xml:space="preserve"> con agua y jabón</w:t>
      </w:r>
      <w:r w:rsidR="00817C1B" w:rsidRPr="009C4C6E">
        <w:rPr>
          <w:sz w:val="28"/>
        </w:rPr>
        <w:t>.</w:t>
      </w:r>
      <w:r w:rsidR="00A570F2" w:rsidRPr="009C4C6E">
        <w:rPr>
          <w:sz w:val="28"/>
        </w:rPr>
        <w:t xml:space="preserve"> </w:t>
      </w:r>
    </w:p>
    <w:p w:rsidR="00093ADE" w:rsidRDefault="00D8657A" w:rsidP="00093AD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No compartan </w:t>
      </w:r>
      <w:r w:rsidR="00A570F2" w:rsidRPr="009C4C6E">
        <w:rPr>
          <w:sz w:val="28"/>
        </w:rPr>
        <w:t>platos, cubiertos, toallas</w:t>
      </w:r>
      <w:r w:rsidR="0095777E" w:rsidRPr="009C4C6E">
        <w:rPr>
          <w:sz w:val="28"/>
        </w:rPr>
        <w:t>,</w:t>
      </w:r>
      <w:r w:rsidR="00A570F2" w:rsidRPr="009C4C6E">
        <w:rPr>
          <w:sz w:val="28"/>
        </w:rPr>
        <w:t xml:space="preserve"> o ropa de cama </w:t>
      </w:r>
      <w:r>
        <w:rPr>
          <w:sz w:val="28"/>
        </w:rPr>
        <w:t xml:space="preserve">de la persona enferma </w:t>
      </w:r>
      <w:r w:rsidR="00A570F2" w:rsidRPr="009C4C6E">
        <w:rPr>
          <w:sz w:val="28"/>
        </w:rPr>
        <w:t xml:space="preserve">con otras personas de </w:t>
      </w:r>
      <w:r w:rsidR="0095777E" w:rsidRPr="009C4C6E">
        <w:rPr>
          <w:sz w:val="28"/>
        </w:rPr>
        <w:t>tu</w:t>
      </w:r>
      <w:r w:rsidR="00A570F2" w:rsidRPr="009C4C6E">
        <w:rPr>
          <w:sz w:val="28"/>
        </w:rPr>
        <w:t xml:space="preserve"> casa.</w:t>
      </w:r>
    </w:p>
    <w:p w:rsidR="00D8657A" w:rsidRDefault="00D8657A" w:rsidP="00D8657A">
      <w:pPr>
        <w:pStyle w:val="ListParagraph"/>
        <w:numPr>
          <w:ilvl w:val="0"/>
          <w:numId w:val="2"/>
        </w:numPr>
        <w:rPr>
          <w:sz w:val="28"/>
        </w:rPr>
      </w:pPr>
      <w:r w:rsidRPr="009C4C6E">
        <w:rPr>
          <w:sz w:val="28"/>
        </w:rPr>
        <w:t xml:space="preserve">Ten consideración hacia la persona enferma ya que los síntomas pueden ser muy fuertes. </w:t>
      </w:r>
    </w:p>
    <w:p w:rsidR="00D8657A" w:rsidRPr="009C4C6E" w:rsidRDefault="00D8657A" w:rsidP="00D8657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</w:t>
      </w:r>
      <w:r w:rsidR="001E7F63">
        <w:rPr>
          <w:sz w:val="28"/>
        </w:rPr>
        <w:t>lanifica</w:t>
      </w:r>
      <w:r>
        <w:rPr>
          <w:sz w:val="28"/>
        </w:rPr>
        <w:t xml:space="preserve"> una actividad </w:t>
      </w:r>
      <w:r w:rsidR="001E7F63">
        <w:rPr>
          <w:sz w:val="28"/>
        </w:rPr>
        <w:t xml:space="preserve">diaria al aire libre o una caminata con tus niños,  especialmente si </w:t>
      </w:r>
      <w:r w:rsidRPr="009C4C6E">
        <w:rPr>
          <w:sz w:val="28"/>
        </w:rPr>
        <w:t>están inquietos</w:t>
      </w:r>
      <w:r w:rsidR="001E7F63">
        <w:rPr>
          <w:sz w:val="28"/>
        </w:rPr>
        <w:t>.</w:t>
      </w:r>
    </w:p>
    <w:p w:rsidR="001E7F63" w:rsidRPr="009C4C6E" w:rsidRDefault="001E7F63" w:rsidP="001E7F63">
      <w:pPr>
        <w:pStyle w:val="ListParagraph"/>
        <w:numPr>
          <w:ilvl w:val="0"/>
          <w:numId w:val="2"/>
        </w:numPr>
        <w:rPr>
          <w:sz w:val="28"/>
        </w:rPr>
      </w:pPr>
      <w:r w:rsidRPr="009C4C6E">
        <w:rPr>
          <w:sz w:val="28"/>
        </w:rPr>
        <w:t xml:space="preserve">La persona enferma no puede ir a trabajar o al supermercado y tiene que evitar el transporte público.  </w:t>
      </w:r>
    </w:p>
    <w:p w:rsidR="001E7F63" w:rsidRPr="001E7F63" w:rsidRDefault="001E7F63" w:rsidP="007F2554">
      <w:pPr>
        <w:pStyle w:val="ListParagraph"/>
        <w:numPr>
          <w:ilvl w:val="0"/>
          <w:numId w:val="2"/>
        </w:numPr>
        <w:rPr>
          <w:sz w:val="28"/>
        </w:rPr>
      </w:pPr>
      <w:r w:rsidRPr="001E7F63">
        <w:rPr>
          <w:sz w:val="28"/>
        </w:rPr>
        <w:t xml:space="preserve">Si vives con compañeros de trabajo y alguien </w:t>
      </w:r>
      <w:proofErr w:type="spellStart"/>
      <w:r w:rsidRPr="001E7F63">
        <w:rPr>
          <w:sz w:val="28"/>
        </w:rPr>
        <w:t>esta</w:t>
      </w:r>
      <w:proofErr w:type="spellEnd"/>
      <w:r w:rsidRPr="001E7F63">
        <w:rPr>
          <w:sz w:val="28"/>
        </w:rPr>
        <w:t xml:space="preserve"> enfermo, ayúdalo en lo que puedas. Ve de compras por él(la), mantén la casa limpia, y apóyalo(a). </w:t>
      </w:r>
    </w:p>
    <w:p w:rsidR="00D947F6" w:rsidRPr="001E7F63" w:rsidRDefault="001E7F63" w:rsidP="001E7F6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Existen diferentes programas que pueden brindar apoyo a las personas afectadas por COVID-19. Si tu o uno de tus compañeros/familiares desean una lista de recursos locales, llame a su tutor del programa de educación: </w:t>
      </w:r>
      <w:r w:rsidR="007108AE" w:rsidRPr="005C63BD">
        <w:rPr>
          <w:sz w:val="28"/>
          <w:highlight w:val="yellow"/>
          <w:lang w:val="es-CO"/>
        </w:rPr>
        <w:t>AAA-BBB-CCCC</w:t>
      </w:r>
    </w:p>
    <w:p w:rsidR="00E83504" w:rsidRDefault="00E83504" w:rsidP="001E7F63">
      <w:pPr>
        <w:rPr>
          <w:i/>
          <w:sz w:val="28"/>
          <w:szCs w:val="26"/>
        </w:rPr>
      </w:pPr>
    </w:p>
    <w:p w:rsidR="001E7F63" w:rsidRPr="001E7F63" w:rsidRDefault="001E7F63" w:rsidP="001E7F63">
      <w:pPr>
        <w:rPr>
          <w:sz w:val="28"/>
        </w:rPr>
      </w:pPr>
      <w:r w:rsidRPr="001E7F63">
        <w:rPr>
          <w:i/>
          <w:sz w:val="28"/>
          <w:szCs w:val="26"/>
        </w:rPr>
        <w:t>Esta información se basa en documentos del Centro para el Control y la Prevención de Enfermedades (CDC) y otras fuentes confiables.</w:t>
      </w:r>
    </w:p>
    <w:sectPr w:rsidR="001E7F63" w:rsidRPr="001E7F63" w:rsidSect="00F96433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04" w:rsidRDefault="00E83504" w:rsidP="00E83504">
      <w:pPr>
        <w:spacing w:after="0" w:line="240" w:lineRule="auto"/>
      </w:pPr>
      <w:r>
        <w:separator/>
      </w:r>
    </w:p>
  </w:endnote>
  <w:endnote w:type="continuationSeparator" w:id="0">
    <w:p w:rsidR="00E83504" w:rsidRDefault="00E83504" w:rsidP="00E8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70167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83504" w:rsidRPr="00E83504" w:rsidRDefault="00E83504">
        <w:pPr>
          <w:pStyle w:val="Footer"/>
          <w:rPr>
            <w:sz w:val="20"/>
            <w:szCs w:val="20"/>
            <w:lang w:val="en-US"/>
          </w:rPr>
        </w:pPr>
        <w:r>
          <w:rPr>
            <w:sz w:val="20"/>
            <w:szCs w:val="20"/>
            <w:lang w:val="en-US"/>
          </w:rPr>
          <w:t>Information for Families, New York State Migrant Education Program, Social Dista</w:t>
        </w:r>
        <w:r w:rsidR="0035330C">
          <w:rPr>
            <w:sz w:val="20"/>
            <w:szCs w:val="20"/>
            <w:lang w:val="en-US"/>
          </w:rPr>
          <w:t>ncing Week 9 (May 2020), Spanish</w:t>
        </w:r>
        <w:r>
          <w:rPr>
            <w:sz w:val="20"/>
            <w:szCs w:val="20"/>
            <w:lang w:val="en-US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04" w:rsidRDefault="00E83504" w:rsidP="00E83504">
      <w:pPr>
        <w:spacing w:after="0" w:line="240" w:lineRule="auto"/>
      </w:pPr>
      <w:r>
        <w:separator/>
      </w:r>
    </w:p>
  </w:footnote>
  <w:footnote w:type="continuationSeparator" w:id="0">
    <w:p w:rsidR="00E83504" w:rsidRDefault="00E83504" w:rsidP="00E8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30A"/>
    <w:multiLevelType w:val="hybridMultilevel"/>
    <w:tmpl w:val="AAA029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AB4042"/>
    <w:multiLevelType w:val="hybridMultilevel"/>
    <w:tmpl w:val="EF8C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DE"/>
    <w:rsid w:val="00093ADE"/>
    <w:rsid w:val="000B19DE"/>
    <w:rsid w:val="001E7F63"/>
    <w:rsid w:val="0035330C"/>
    <w:rsid w:val="00577F88"/>
    <w:rsid w:val="005C63BD"/>
    <w:rsid w:val="005E3867"/>
    <w:rsid w:val="00604710"/>
    <w:rsid w:val="007108AE"/>
    <w:rsid w:val="0081750B"/>
    <w:rsid w:val="00817C1B"/>
    <w:rsid w:val="00845B26"/>
    <w:rsid w:val="00924FF9"/>
    <w:rsid w:val="0095777E"/>
    <w:rsid w:val="009C4C6E"/>
    <w:rsid w:val="00A570F2"/>
    <w:rsid w:val="00AA7132"/>
    <w:rsid w:val="00C16F6E"/>
    <w:rsid w:val="00D8657A"/>
    <w:rsid w:val="00DF5B5F"/>
    <w:rsid w:val="00E83504"/>
    <w:rsid w:val="00F96433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7DB6F-2484-4B1E-A621-4BEFFCE3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DE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5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50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4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C6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04"/>
    <w:rPr>
      <w:lang w:val="es-CR"/>
    </w:rPr>
  </w:style>
  <w:style w:type="paragraph" w:styleId="Footer">
    <w:name w:val="footer"/>
    <w:basedOn w:val="Normal"/>
    <w:link w:val="FooterChar"/>
    <w:uiPriority w:val="99"/>
    <w:unhideWhenUsed/>
    <w:rsid w:val="00E8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04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spanol.cdc.gov/coronavirus/2019-ncov/index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BDB9F183EF4DA03B58E0C6CDA536" ma:contentTypeVersion="9" ma:contentTypeDescription="Create a new document." ma:contentTypeScope="" ma:versionID="f47acad83b09a620c12188f3e4039748">
  <xsd:schema xmlns:xsd="http://www.w3.org/2001/XMLSchema" xmlns:xs="http://www.w3.org/2001/XMLSchema" xmlns:p="http://schemas.microsoft.com/office/2006/metadata/properties" xmlns:ns2="8abf9e82-d86d-401d-b7dd-7bdd17f3bf6f" targetNamespace="http://schemas.microsoft.com/office/2006/metadata/properties" ma:root="true" ma:fieldsID="4996d549ea88e77e8e1cc8c395cc93a1" ns2:_="">
    <xsd:import namespace="8abf9e82-d86d-401d-b7dd-7bdd17f3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9e82-d86d-401d-b7dd-7bdd17f3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63CC7-3DB9-40EB-A8A2-E3CDFDDDE3FF}"/>
</file>

<file path=customXml/itemProps2.xml><?xml version="1.0" encoding="utf-8"?>
<ds:datastoreItem xmlns:ds="http://schemas.openxmlformats.org/officeDocument/2006/customXml" ds:itemID="{C7C34888-57B9-4CE0-A64C-E54B5DA6D041}"/>
</file>

<file path=customXml/itemProps3.xml><?xml version="1.0" encoding="utf-8"?>
<ds:datastoreItem xmlns:ds="http://schemas.openxmlformats.org/officeDocument/2006/customXml" ds:itemID="{1F292F65-C208-4D12-A0CB-BEBF5251D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Mary Anne Diaz</cp:lastModifiedBy>
  <cp:revision>10</cp:revision>
  <dcterms:created xsi:type="dcterms:W3CDTF">2020-05-14T19:32:00Z</dcterms:created>
  <dcterms:modified xsi:type="dcterms:W3CDTF">2020-05-26T18:49:00Z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0x01010004D3BDB9F183EF4DA03B58E0C6CDA536</vt:lpwstr>
  </property>
</Properties>
</file>